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897" w:rsidRDefault="00A52897" w:rsidP="00A52897">
      <w:pPr>
        <w:adjustRightInd w:val="0"/>
        <w:spacing w:beforeLines="50" w:before="156" w:afterLines="50" w:after="156"/>
        <w:ind w:firstLine="422"/>
        <w:rPr>
          <w:rFonts w:asciiTheme="minorEastAsia" w:hAnsiTheme="minorEastAsia" w:cs="微软雅黑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综合实训23</w:t>
      </w:r>
    </w:p>
    <w:p w:rsidR="00A52897" w:rsidRPr="00FD5C03" w:rsidRDefault="00AF6962" w:rsidP="00A52897">
      <w:pPr>
        <w:adjustRightInd w:val="0"/>
        <w:spacing w:beforeLines="50" w:before="156" w:afterLines="50" w:after="156"/>
        <w:ind w:firstLine="422"/>
        <w:rPr>
          <w:rFonts w:asciiTheme="minorEastAsia" w:hAnsiTheme="minorEastAsia" w:cs="Times New Roman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3</w:t>
      </w:r>
      <w:bookmarkStart w:id="0" w:name="_GoBack"/>
      <w:bookmarkEnd w:id="0"/>
      <w:r>
        <w:rPr>
          <w:rFonts w:asciiTheme="minorEastAsia" w:hAnsiTheme="minorEastAsia" w:cs="微软雅黑" w:hint="eastAsia"/>
          <w:b/>
          <w:bCs/>
          <w:color w:val="0D0D0D"/>
        </w:rPr>
        <w:t>．</w:t>
      </w:r>
      <w:r w:rsidR="00A52897">
        <w:rPr>
          <w:rFonts w:asciiTheme="minorEastAsia" w:hAnsiTheme="minorEastAsia" w:cs="微软雅黑" w:hint="eastAsia"/>
          <w:b/>
          <w:bCs/>
          <w:color w:val="0D0D0D"/>
        </w:rPr>
        <w:t>蓝盾安全产品模板</w:t>
      </w:r>
    </w:p>
    <w:p w:rsidR="00A52897" w:rsidRDefault="00A52897" w:rsidP="00A52897">
      <w:pPr>
        <w:pStyle w:val="a7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A52897" w:rsidRPr="00FD5C03" w:rsidRDefault="00A52897" w:rsidP="00A52897">
      <w:pPr>
        <w:ind w:firstLine="420"/>
        <w:rPr>
          <w:rFonts w:cs="Times New Roman"/>
        </w:rPr>
      </w:pPr>
      <w:r w:rsidRPr="00FD5C03">
        <w:rPr>
          <w:rFonts w:hint="eastAsia"/>
        </w:rPr>
        <w:t>按步骤制作模板，将其应用于素材演示文稿，效果如图</w:t>
      </w:r>
      <w:r w:rsidRPr="00FD5C03">
        <w:t>2</w:t>
      </w:r>
      <w:r w:rsidRPr="00FD5C03">
        <w:rPr>
          <w:rFonts w:hint="eastAsia"/>
        </w:rPr>
        <w:t>3</w:t>
      </w:r>
      <w:r w:rsidRPr="00FD5C03">
        <w:t>-</w:t>
      </w:r>
      <w:r>
        <w:rPr>
          <w:rFonts w:hint="eastAsia"/>
        </w:rPr>
        <w:t>25</w:t>
      </w:r>
      <w:r w:rsidRPr="00FD5C03">
        <w:rPr>
          <w:rFonts w:hint="eastAsia"/>
        </w:rPr>
        <w:t>样文所示。</w:t>
      </w:r>
    </w:p>
    <w:p w:rsidR="00A52897" w:rsidRPr="00FD5C03" w:rsidRDefault="00A52897" w:rsidP="00A52897">
      <w:pPr>
        <w:pStyle w:val="a6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2295AC8" wp14:editId="178C8878">
            <wp:extent cx="4290060" cy="2316831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1134" cy="231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897" w:rsidRDefault="00A52897" w:rsidP="00A52897">
      <w:pPr>
        <w:pStyle w:val="a6"/>
        <w:ind w:firstLine="420"/>
        <w:rPr>
          <w:rFonts w:asciiTheme="minorEastAsia" w:hAnsiTheme="minorEastAsia" w:cs="Times New Roman"/>
          <w:color w:val="0D0D0D"/>
          <w:lang w:eastAsia="zh-CN"/>
        </w:rPr>
      </w:pPr>
      <w:r w:rsidRPr="00FD5C03">
        <w:rPr>
          <w:rFonts w:asciiTheme="minorEastAsia" w:hAnsiTheme="minorEastAsia" w:cs="Times New Roman" w:hint="eastAsia"/>
          <w:color w:val="0D0D0D"/>
          <w:lang w:eastAsia="zh-CN"/>
        </w:rPr>
        <w:t>图23-</w:t>
      </w:r>
      <w:r>
        <w:rPr>
          <w:rFonts w:asciiTheme="minorEastAsia" w:hAnsiTheme="minorEastAsia" w:cs="Times New Roman" w:hint="eastAsia"/>
          <w:color w:val="0D0D0D"/>
          <w:lang w:eastAsia="zh-CN"/>
        </w:rPr>
        <w:t>25</w:t>
      </w:r>
      <w:r w:rsidRPr="00FD5C03">
        <w:rPr>
          <w:rFonts w:asciiTheme="minorEastAsia" w:hAnsiTheme="minorEastAsia" w:cs="Times New Roman" w:hint="eastAsia"/>
          <w:color w:val="0D0D0D"/>
          <w:lang w:eastAsia="zh-CN"/>
        </w:rPr>
        <w:t xml:space="preserve"> </w:t>
      </w:r>
      <w:r>
        <w:rPr>
          <w:rFonts w:asciiTheme="minorEastAsia" w:hAnsiTheme="minorEastAsia" w:cs="Times New Roman" w:hint="eastAsia"/>
          <w:color w:val="0D0D0D"/>
          <w:lang w:eastAsia="zh-CN"/>
        </w:rPr>
        <w:t>蓝盾安全产品</w:t>
      </w:r>
    </w:p>
    <w:p w:rsidR="00A52897" w:rsidRDefault="00A52897" w:rsidP="00A52897">
      <w:pPr>
        <w:ind w:firstLine="420"/>
      </w:pPr>
      <w:r>
        <w:rPr>
          <w:rFonts w:hint="eastAsia"/>
        </w:rPr>
        <w:t>（１）使用主题，打开文件“综合实训</w:t>
      </w:r>
      <w:r>
        <w:rPr>
          <w:rFonts w:hint="eastAsia"/>
        </w:rPr>
        <w:t>23-3.pptx</w:t>
      </w:r>
      <w:r>
        <w:rPr>
          <w:rFonts w:hint="eastAsia"/>
        </w:rPr>
        <w:t>”，选择“冬季”主题。</w:t>
      </w:r>
    </w:p>
    <w:p w:rsidR="00A52897" w:rsidRDefault="00A52897" w:rsidP="00A52897">
      <w:pPr>
        <w:ind w:firstLine="420"/>
      </w:pPr>
      <w:r>
        <w:rPr>
          <w:rFonts w:hint="eastAsia"/>
        </w:rPr>
        <w:t>（２）设置背景，用项目目录中提供的背景图片填充，使用艺术效果“虚化”辐射参数“</w:t>
      </w:r>
      <w:r>
        <w:rPr>
          <w:rFonts w:hint="eastAsia"/>
        </w:rPr>
        <w:t>2</w:t>
      </w:r>
      <w:r>
        <w:rPr>
          <w:rFonts w:hint="eastAsia"/>
        </w:rPr>
        <w:t>”。</w:t>
      </w:r>
    </w:p>
    <w:p w:rsidR="00A52897" w:rsidRDefault="00A52897" w:rsidP="00A52897">
      <w:pPr>
        <w:ind w:firstLine="420"/>
      </w:pPr>
      <w:r>
        <w:rPr>
          <w:rFonts w:hint="eastAsia"/>
        </w:rPr>
        <w:t>（３）设置主题颜色，选择“复合”效果。</w:t>
      </w:r>
    </w:p>
    <w:p w:rsidR="00A52897" w:rsidRPr="00FA73B1" w:rsidRDefault="00A52897" w:rsidP="00A52897">
      <w:pPr>
        <w:ind w:firstLine="420"/>
      </w:pPr>
      <w:r>
        <w:rPr>
          <w:rFonts w:hint="eastAsia"/>
        </w:rPr>
        <w:t>（４）保存文件，保存文件到“综合实训</w:t>
      </w:r>
      <w:r>
        <w:rPr>
          <w:rFonts w:hint="eastAsia"/>
        </w:rPr>
        <w:t>23-3A.pptx</w:t>
      </w:r>
      <w:r>
        <w:rPr>
          <w:rFonts w:hint="eastAsia"/>
        </w:rPr>
        <w:t>”</w:t>
      </w:r>
    </w:p>
    <w:p w:rsidR="00A52897" w:rsidRPr="00B9722C" w:rsidRDefault="00A52897" w:rsidP="00A5289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）使用母版，新建空白演示文稿，切换到“幻灯片母版”选项卡，选择主题中“纸张”主题，设置母板标题样式为华文新魏、</w:t>
      </w:r>
      <w:r>
        <w:rPr>
          <w:rFonts w:hint="eastAsia"/>
        </w:rPr>
        <w:t>32</w:t>
      </w:r>
      <w:r>
        <w:rPr>
          <w:rFonts w:hint="eastAsia"/>
        </w:rPr>
        <w:t>、居中、红色，设置母板文本样式为“华文新魏、</w:t>
      </w:r>
      <w:r>
        <w:rPr>
          <w:rFonts w:hint="eastAsia"/>
        </w:rPr>
        <w:t>18</w:t>
      </w:r>
      <w:r>
        <w:rPr>
          <w:rFonts w:hint="eastAsia"/>
        </w:rPr>
        <w:t>、蓝色”。设置标题幻灯片版式，母版标题样式为华文新魏、</w:t>
      </w:r>
      <w:r>
        <w:rPr>
          <w:rFonts w:hint="eastAsia"/>
        </w:rPr>
        <w:t>32</w:t>
      </w:r>
      <w:r>
        <w:rPr>
          <w:rFonts w:hint="eastAsia"/>
        </w:rPr>
        <w:t>、居中、红色，</w:t>
      </w:r>
      <w:r>
        <w:t xml:space="preserve"> </w:t>
      </w:r>
    </w:p>
    <w:p w:rsidR="00A52897" w:rsidRDefault="00A52897" w:rsidP="00A5289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）设置切换，切换方案“闪光”、声音“电压”。</w:t>
      </w:r>
    </w:p>
    <w:p w:rsidR="00A52897" w:rsidRDefault="00A52897" w:rsidP="00A5289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）设置动画，设置母板标题动画样式为“劈裂”、效果选项为“左右向中间收缩”，设置母板文本动画样式为“形状”、效果选项为“缩小”。</w:t>
      </w:r>
    </w:p>
    <w:p w:rsidR="00A52897" w:rsidRDefault="00A52897" w:rsidP="00A5289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）设置动画，插入项目资源中的图片、调整大小为</w:t>
      </w:r>
      <w:r>
        <w:rPr>
          <w:rFonts w:hint="eastAsia"/>
        </w:rPr>
        <w:t>3*3</w:t>
      </w:r>
      <w:r>
        <w:rPr>
          <w:rFonts w:hint="eastAsia"/>
        </w:rPr>
        <w:t>厘米、设置动画顺时针陀螺旋。</w:t>
      </w:r>
    </w:p>
    <w:p w:rsidR="00A52897" w:rsidRDefault="00A52897" w:rsidP="00A52897">
      <w:pPr>
        <w:ind w:firstLine="420"/>
      </w:pPr>
      <w:r>
        <w:rPr>
          <w:rFonts w:hint="eastAsia"/>
        </w:rPr>
        <w:t>（９）保存模板，保存模板为“综合实训</w:t>
      </w:r>
      <w:r>
        <w:rPr>
          <w:rFonts w:hint="eastAsia"/>
        </w:rPr>
        <w:t>23-3.potx</w:t>
      </w:r>
      <w:r>
        <w:rPr>
          <w:rFonts w:hint="eastAsia"/>
        </w:rPr>
        <w:t>”，</w:t>
      </w:r>
    </w:p>
    <w:p w:rsidR="00A52897" w:rsidRDefault="00A52897" w:rsidP="00A5289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）应用模板，对“综合实训</w:t>
      </w:r>
      <w:r>
        <w:rPr>
          <w:rFonts w:hint="eastAsia"/>
        </w:rPr>
        <w:t>23-3.pptx</w:t>
      </w:r>
      <w:r>
        <w:rPr>
          <w:rFonts w:hint="eastAsia"/>
        </w:rPr>
        <w:t>”应用模板并保存“综合实训</w:t>
      </w:r>
      <w:r>
        <w:rPr>
          <w:rFonts w:hint="eastAsia"/>
        </w:rPr>
        <w:t>23-3B.pptx</w:t>
      </w:r>
      <w:r>
        <w:rPr>
          <w:rFonts w:hint="eastAsia"/>
        </w:rPr>
        <w:t>”。</w:t>
      </w:r>
    </w:p>
    <w:p w:rsidR="004C345D" w:rsidRPr="00A52897" w:rsidRDefault="004C345D">
      <w:pPr>
        <w:ind w:firstLine="420"/>
      </w:pPr>
    </w:p>
    <w:p w:rsidR="00A52897" w:rsidRDefault="00A52897">
      <w:pPr>
        <w:ind w:firstLine="420"/>
      </w:pPr>
    </w:p>
    <w:p w:rsidR="00A52897" w:rsidRDefault="00A52897">
      <w:pPr>
        <w:ind w:firstLine="420"/>
      </w:pPr>
    </w:p>
    <w:p w:rsidR="00A52897" w:rsidRDefault="00A52897">
      <w:pPr>
        <w:ind w:firstLine="420"/>
      </w:pPr>
    </w:p>
    <w:p w:rsidR="00A52897" w:rsidRDefault="00A52897" w:rsidP="003D2979">
      <w:pPr>
        <w:pStyle w:val="a6"/>
      </w:pPr>
      <w:r>
        <w:rPr>
          <w:noProof/>
          <w:lang w:eastAsia="zh-CN"/>
        </w:rPr>
        <w:drawing>
          <wp:inline distT="0" distB="0" distL="0" distR="0" wp14:anchorId="58DDD1F5" wp14:editId="50CC8DBA">
            <wp:extent cx="1310405" cy="82296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519" cy="82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28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DC3" w:rsidRDefault="00652DC3" w:rsidP="00652DC3">
      <w:pPr>
        <w:spacing w:line="240" w:lineRule="auto"/>
        <w:ind w:firstLine="420"/>
      </w:pPr>
      <w:r>
        <w:separator/>
      </w:r>
    </w:p>
  </w:endnote>
  <w:endnote w:type="continuationSeparator" w:id="0">
    <w:p w:rsidR="00652DC3" w:rsidRDefault="00652DC3" w:rsidP="00652DC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DC3" w:rsidRDefault="00652DC3" w:rsidP="00652DC3">
      <w:pPr>
        <w:spacing w:line="240" w:lineRule="auto"/>
        <w:ind w:firstLine="420"/>
      </w:pPr>
      <w:r>
        <w:separator/>
      </w:r>
    </w:p>
  </w:footnote>
  <w:footnote w:type="continuationSeparator" w:id="0">
    <w:p w:rsidR="00652DC3" w:rsidRDefault="00652DC3" w:rsidP="00652DC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962" w:rsidRDefault="00AF69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9D"/>
    <w:rsid w:val="00085208"/>
    <w:rsid w:val="000B5A62"/>
    <w:rsid w:val="00241E04"/>
    <w:rsid w:val="0035269D"/>
    <w:rsid w:val="00386026"/>
    <w:rsid w:val="003D2979"/>
    <w:rsid w:val="004C345D"/>
    <w:rsid w:val="00652DC3"/>
    <w:rsid w:val="00A52897"/>
    <w:rsid w:val="00AF6962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97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1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1E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E04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E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1E04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1E04"/>
    <w:rPr>
      <w:sz w:val="18"/>
      <w:szCs w:val="18"/>
    </w:rPr>
  </w:style>
  <w:style w:type="paragraph" w:customStyle="1" w:styleId="a6">
    <w:name w:val="插图"/>
    <w:basedOn w:val="a"/>
    <w:qFormat/>
    <w:rsid w:val="00A52897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7">
    <w:name w:val="小标题"/>
    <w:basedOn w:val="a"/>
    <w:qFormat/>
    <w:rsid w:val="00A52897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97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1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1E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E04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E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1E04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1E04"/>
    <w:rPr>
      <w:sz w:val="18"/>
      <w:szCs w:val="18"/>
    </w:rPr>
  </w:style>
  <w:style w:type="paragraph" w:customStyle="1" w:styleId="a6">
    <w:name w:val="插图"/>
    <w:basedOn w:val="a"/>
    <w:qFormat/>
    <w:rsid w:val="00A52897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7">
    <w:name w:val="小标题"/>
    <w:basedOn w:val="a"/>
    <w:qFormat/>
    <w:rsid w:val="00A52897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3</cp:revision>
  <dcterms:created xsi:type="dcterms:W3CDTF">2014-06-07T03:46:00Z</dcterms:created>
  <dcterms:modified xsi:type="dcterms:W3CDTF">2014-09-12T02:29:00Z</dcterms:modified>
</cp:coreProperties>
</file>